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65CB7" w14:textId="18A67895" w:rsidR="00A621FA" w:rsidRDefault="00C01E42">
      <w:pPr>
        <w:rPr>
          <w:b/>
          <w:bCs/>
        </w:rPr>
      </w:pPr>
      <w:r w:rsidRPr="00C01E42">
        <w:rPr>
          <w:b/>
          <w:bCs/>
        </w:rPr>
        <w:t xml:space="preserve">Инструкция по установке </w:t>
      </w:r>
      <w:r w:rsidRPr="00C01E42">
        <w:rPr>
          <w:b/>
          <w:bCs/>
        </w:rPr>
        <w:t>Площадка РИФ под лебёдку в штатный бампер Suzuki Jimny 2018</w:t>
      </w:r>
      <w:r w:rsidRPr="00C01E42">
        <w:rPr>
          <w:b/>
          <w:bCs/>
        </w:rPr>
        <w:t>+</w:t>
      </w:r>
    </w:p>
    <w:p w14:paraId="456CB004" w14:textId="13FF5586" w:rsidR="003A2AE7" w:rsidRDefault="003A2AE7">
      <w:pPr>
        <w:rPr>
          <w:b/>
          <w:bCs/>
        </w:rPr>
      </w:pPr>
      <w:r>
        <w:rPr>
          <w:b/>
          <w:bCs/>
        </w:rPr>
        <w:t xml:space="preserve">(Арт. </w:t>
      </w:r>
      <w:r w:rsidRPr="003A2AE7">
        <w:rPr>
          <w:b/>
          <w:bCs/>
        </w:rPr>
        <w:t>RIFJMN-30000</w:t>
      </w:r>
      <w:r>
        <w:rPr>
          <w:b/>
          <w:bCs/>
        </w:rPr>
        <w:t>)</w:t>
      </w:r>
    </w:p>
    <w:p w14:paraId="470BB5C7" w14:textId="305ABB82" w:rsidR="00C01E42" w:rsidRDefault="00C01E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1374CB" wp14:editId="098AE408">
            <wp:extent cx="5940425" cy="3970020"/>
            <wp:effectExtent l="0" t="0" r="3175" b="0"/>
            <wp:docPr id="1" name="Рисунок 1" descr="Изображение выглядит как боевая машина,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боевая машина, двигатель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3156" w14:textId="5E2DC4B7" w:rsidR="00C01E42" w:rsidRDefault="00C01E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D0D74B" wp14:editId="7CA84360">
            <wp:extent cx="5940425" cy="3970020"/>
            <wp:effectExtent l="0" t="0" r="3175" b="0"/>
            <wp:docPr id="2" name="Рисунок 2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90A7" w14:textId="02449046" w:rsidR="00C01E42" w:rsidRDefault="00C01E4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D76025F" wp14:editId="26180355">
            <wp:extent cx="5940425" cy="3970020"/>
            <wp:effectExtent l="0" t="0" r="3175" b="0"/>
            <wp:docPr id="3" name="Рисунок 3" descr="Изображение выглядит как внутренний, дисковый тормоз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утренний, дисковый тормоз, грязный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F9058" w14:textId="5636DC13" w:rsidR="00C01E42" w:rsidRDefault="00C01E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000500" wp14:editId="10EFAFC5">
            <wp:extent cx="5940425" cy="3970020"/>
            <wp:effectExtent l="0" t="0" r="3175" b="0"/>
            <wp:docPr id="4" name="Рисунок 4" descr="Изображение выглядит как при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рибор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B7FF" w14:textId="7AADB491" w:rsidR="00C01E42" w:rsidRDefault="00C01E4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D00DCED" wp14:editId="4DC787B3">
            <wp:extent cx="5940425" cy="3970020"/>
            <wp:effectExtent l="0" t="0" r="3175" b="0"/>
            <wp:docPr id="5" name="Рисунок 5" descr="Изображение выглядит как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двигатель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1702" w14:textId="54DC9AAD" w:rsidR="00C01E42" w:rsidRDefault="00C01E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F5B963" wp14:editId="36F44A8B">
            <wp:extent cx="5940425" cy="3970020"/>
            <wp:effectExtent l="0" t="0" r="3175" b="0"/>
            <wp:docPr id="6" name="Рисунок 6" descr="Изображение выглядит как текст,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двигатель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B312" w14:textId="1013C31B" w:rsidR="00C01E42" w:rsidRDefault="00C01E4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805C5D9" wp14:editId="3C2FC7E0">
            <wp:extent cx="5940425" cy="3970020"/>
            <wp:effectExtent l="0" t="0" r="3175" b="0"/>
            <wp:docPr id="7" name="Рисунок 7" descr="Изображение выглядит как черный, оруж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черный, оружие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9768" w14:textId="6509F534" w:rsidR="00C01E42" w:rsidRDefault="00C01E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D147B2" wp14:editId="75374975">
            <wp:extent cx="5940425" cy="3970020"/>
            <wp:effectExtent l="0" t="0" r="3175" b="0"/>
            <wp:docPr id="8" name="Рисунок 8" descr="Изображение выглядит как закры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закрыть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B4B7" w14:textId="3B3D5CB6" w:rsidR="00C01E42" w:rsidRDefault="00C01E4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7C4969A" wp14:editId="2C57B166">
            <wp:extent cx="5940425" cy="3970020"/>
            <wp:effectExtent l="0" t="0" r="3175" b="0"/>
            <wp:docPr id="9" name="Рисунок 9" descr="Изображение выглядит как двигатель, панель управле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двигатель, панель управления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96F9" w14:textId="68F5DE37" w:rsidR="00C01E42" w:rsidRPr="00C01E42" w:rsidRDefault="00C01E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5AD99E" wp14:editId="755FF4D1">
            <wp:extent cx="5940425" cy="3970020"/>
            <wp:effectExtent l="0" t="0" r="3175" b="0"/>
            <wp:docPr id="10" name="Рисунок 10" descr="Изображение выглядит как грузовик, боевая машина, внешний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грузовик, боевая машина, внешний, старый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E42" w:rsidRPr="00C01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42"/>
    <w:rsid w:val="003A2AE7"/>
    <w:rsid w:val="00A621FA"/>
    <w:rsid w:val="00C0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739C4"/>
  <w15:chartTrackingRefBased/>
  <w15:docId w15:val="{C9AE1011-560C-4AD3-B311-FBB182B9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2</cp:revision>
  <dcterms:created xsi:type="dcterms:W3CDTF">2022-03-17T12:06:00Z</dcterms:created>
  <dcterms:modified xsi:type="dcterms:W3CDTF">2022-03-17T12:12:00Z</dcterms:modified>
</cp:coreProperties>
</file>